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Soup for Dinner</w:t>
      </w:r>
    </w:p>
    <w:p w:rsidR="00000000" w:rsidDel="00000000" w:rsidP="00000000" w:rsidRDefault="00000000" w:rsidRPr="00000000" w14:paraId="00000002">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How tuition inflation is affecting students at USC.</w:t>
      </w:r>
    </w:p>
    <w:p w:rsidR="00000000" w:rsidDel="00000000" w:rsidP="00000000" w:rsidRDefault="00000000" w:rsidRPr="00000000" w14:paraId="00000003">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Luisa Tripoli-Krasnow </w:t>
      </w:r>
    </w:p>
    <w:p w:rsidR="00000000" w:rsidDel="00000000" w:rsidP="00000000" w:rsidRDefault="00000000" w:rsidRPr="00000000" w14:paraId="00000004">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Wednesday Satterlee buys Campbell's tomato soup in bulk from Costco. Every night, she empties a can into her only pan, waiting for it to bubble slightly before adding kosher salt and pouring it into her plastic bowl from Target. She eats this for dinner every night, and will continue to do so until she graduates (a year early) from the University of Southern California. </w:t>
      </w:r>
    </w:p>
    <w:p w:rsidR="00000000" w:rsidDel="00000000" w:rsidP="00000000" w:rsidRDefault="00000000" w:rsidRPr="00000000" w14:paraId="00000005">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saving all the pennies that I can, so I can afford to pay tuition when it’s due,” she says.</w:t>
      </w:r>
    </w:p>
    <w:p w:rsidR="00000000" w:rsidDel="00000000" w:rsidP="00000000" w:rsidRDefault="00000000" w:rsidRPr="00000000" w14:paraId="00000006">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 March 5th USC announced that it will increase the cost of attendance by 4.9%, bringing the overall cost of attendance to $95,225 for the 2024-25 school year, according to </w:t>
      </w:r>
      <w:hyperlink r:id="rId6">
        <w:r w:rsidDel="00000000" w:rsidR="00000000" w:rsidRPr="00000000">
          <w:rPr>
            <w:rFonts w:ascii="Times New Roman" w:cs="Times New Roman" w:eastAsia="Times New Roman" w:hAnsi="Times New Roman"/>
            <w:sz w:val="24"/>
            <w:szCs w:val="24"/>
            <w:u w:val="single"/>
            <w:rtl w:val="0"/>
          </w:rPr>
          <w:t xml:space="preserve">USC Financial Aid</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7">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“I’m graduating early purely for financial reasons, and these tuition increases only make it harder for me,” says Satterlee.</w:t>
      </w:r>
    </w:p>
    <w:p w:rsidR="00000000" w:rsidDel="00000000" w:rsidP="00000000" w:rsidRDefault="00000000" w:rsidRPr="00000000" w14:paraId="00000008">
      <w:pPr>
        <w:widowControl w:val="0"/>
        <w:pBdr>
          <w:top w:color="auto" w:space="0" w:sz="0" w:val="none"/>
          <w:bottom w:color="auto" w:space="4" w:sz="0" w:val="none"/>
          <w:right w:color="auto" w:space="0" w:sz="0" w:val="none"/>
        </w:pBdr>
        <w:spacing w:after="200" w:before="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not just USC. After adjusting for inflation, tuition and fees at private universities in America </w:t>
      </w:r>
      <w:hyperlink r:id="rId7">
        <w:r w:rsidDel="00000000" w:rsidR="00000000" w:rsidRPr="00000000">
          <w:rPr>
            <w:rFonts w:ascii="Times New Roman" w:cs="Times New Roman" w:eastAsia="Times New Roman" w:hAnsi="Times New Roman"/>
            <w:sz w:val="24"/>
            <w:szCs w:val="24"/>
            <w:u w:val="single"/>
            <w:rtl w:val="0"/>
          </w:rPr>
          <w:t xml:space="preserve">have increased about 40%</w:t>
        </w:r>
      </w:hyperlink>
      <w:r w:rsidDel="00000000" w:rsidR="00000000" w:rsidRPr="00000000">
        <w:rPr>
          <w:rFonts w:ascii="Times New Roman" w:cs="Times New Roman" w:eastAsia="Times New Roman" w:hAnsi="Times New Roman"/>
          <w:sz w:val="24"/>
          <w:szCs w:val="24"/>
          <w:rtl w:val="0"/>
        </w:rPr>
        <w:t xml:space="preserve"> since 2004. That’s a higher increase rate </w:t>
      </w:r>
      <w:r w:rsidDel="00000000" w:rsidR="00000000" w:rsidRPr="00000000">
        <w:rPr>
          <w:rFonts w:ascii="Times New Roman" w:cs="Times New Roman" w:eastAsia="Times New Roman" w:hAnsi="Times New Roman"/>
          <w:sz w:val="24"/>
          <w:szCs w:val="24"/>
          <w:shd w:fill="fcfcfc" w:val="clear"/>
          <w:rtl w:val="0"/>
        </w:rPr>
        <w:t xml:space="preserve">than the cost of medical services, child care, or housing.</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9">
      <w:pPr>
        <w:widowControl w:val="0"/>
        <w:pBdr>
          <w:top w:color="auto" w:space="0" w:sz="0" w:val="none"/>
          <w:bottom w:color="auto" w:space="4" w:sz="0" w:val="none"/>
          <w:right w:color="auto" w:space="0" w:sz="0" w:val="none"/>
        </w:pBdr>
        <w:spacing w:after="200" w:before="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some, these tuition increases may seem menial, but to Satterlee they mean more hours at work and larger loans. </w:t>
      </w:r>
    </w:p>
    <w:p w:rsidR="00000000" w:rsidDel="00000000" w:rsidP="00000000" w:rsidRDefault="00000000" w:rsidRPr="00000000" w14:paraId="0000000A">
      <w:pPr>
        <w:widowControl w:val="0"/>
        <w:pBdr>
          <w:top w:color="auto" w:space="0" w:sz="0" w:val="none"/>
          <w:bottom w:color="auto" w:space="4" w:sz="0" w:val="none"/>
          <w:right w:color="auto" w:space="0" w:sz="0" w:val="none"/>
        </w:pBdr>
        <w:spacing w:after="200" w:before="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work 20 hours a week at my work-study jobs, which is the most the university will let you do … Next semester I’m considering getting a 3rd job outside of campus to cover the extra five-thousand I’ll have to pay in tuition,” she says. </w:t>
      </w:r>
    </w:p>
    <w:p w:rsidR="00000000" w:rsidDel="00000000" w:rsidP="00000000" w:rsidRDefault="00000000" w:rsidRPr="00000000" w14:paraId="0000000B">
      <w:pPr>
        <w:widowControl w:val="0"/>
        <w:pBdr>
          <w:top w:color="auto" w:space="0" w:sz="0" w:val="none"/>
          <w:bottom w:color="auto" w:space="4" w:sz="0" w:val="none"/>
          <w:right w:color="auto" w:space="0" w:sz="0" w:val="none"/>
        </w:pBdr>
        <w:spacing w:after="200" w:before="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meantime, she cuts costs by buying cheap foods in bulk, living in the dorms, and taking the metro as much as possible. She goes home to Seattle, where her mother works in fundraising for a state hospital, just once a semester. </w:t>
      </w:r>
    </w:p>
    <w:p w:rsidR="00000000" w:rsidDel="00000000" w:rsidP="00000000" w:rsidRDefault="00000000" w:rsidRPr="00000000" w14:paraId="0000000C">
      <w:pPr>
        <w:widowControl w:val="0"/>
        <w:pBdr>
          <w:top w:color="auto" w:space="0" w:sz="0" w:val="none"/>
          <w:bottom w:color="auto" w:space="4" w:sz="0" w:val="none"/>
          <w:right w:color="auto" w:space="0" w:sz="0" w:val="none"/>
        </w:pBdr>
        <w:spacing w:after="200" w:before="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Wednesday was </w:t>
      </w:r>
      <w:r w:rsidDel="00000000" w:rsidR="00000000" w:rsidRPr="00000000">
        <w:rPr>
          <w:rFonts w:ascii="Times New Roman" w:cs="Times New Roman" w:eastAsia="Times New Roman" w:hAnsi="Times New Roman"/>
          <w:sz w:val="24"/>
          <w:szCs w:val="24"/>
          <w:rtl w:val="0"/>
        </w:rPr>
        <w:t xml:space="preserve">born a movie</w:t>
      </w:r>
      <w:r w:rsidDel="00000000" w:rsidR="00000000" w:rsidRPr="00000000">
        <w:rPr>
          <w:rFonts w:ascii="Times New Roman" w:cs="Times New Roman" w:eastAsia="Times New Roman" w:hAnsi="Times New Roman"/>
          <w:sz w:val="24"/>
          <w:szCs w:val="24"/>
          <w:rtl w:val="0"/>
        </w:rPr>
        <w:t xml:space="preserve"> lover. Named after Wednesday Addams from “The Addams Family,” she always thought she would work in film as an adult. High college prices have thrown a wrench in her plans, and she is now going into finance and will be working at JP Morgan this summer. </w:t>
      </w:r>
    </w:p>
    <w:p w:rsidR="00000000" w:rsidDel="00000000" w:rsidP="00000000" w:rsidRDefault="00000000" w:rsidRPr="00000000" w14:paraId="0000000D">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“I love cinema. I would love to just work on a film set and just scrape by, but I need my student debt paid off as soon as possible. And so I chose an industry that was going to pay me a high amount straight out of college, but it’s a rough industry. I'm going to be working 12 to 14 hours a day this summer alone.”</w:t>
      </w:r>
      <w:r w:rsidDel="00000000" w:rsidR="00000000" w:rsidRPr="00000000">
        <w:rPr>
          <w:rtl w:val="0"/>
        </w:rPr>
      </w:r>
    </w:p>
    <w:p w:rsidR="00000000" w:rsidDel="00000000" w:rsidP="00000000" w:rsidRDefault="00000000" w:rsidRPr="00000000" w14:paraId="0000000E">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USC has named increasing the financial aid pool as the solution to this increasing tuition. “USC’s undergraduate financial aid pool increases at the same rate as the tuition rate increase,” reads a university statement sent to Annenberg Media. Financial aid is crucial, but it doesn't fully offset the burden of tuition hikes for students who do not benefit from the additional aid, especially those like Satterlee who rely heavily on scholarships to make ends meet. </w:t>
      </w:r>
    </w:p>
    <w:p w:rsidR="00000000" w:rsidDel="00000000" w:rsidP="00000000" w:rsidRDefault="00000000" w:rsidRPr="00000000" w14:paraId="0000000F">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remember opening the financial aid package as a freshman, and I received a significant grant. I was over the moon, and I called my mom on the verge of tears to say ‘hey, we can do this.’ Since then they’ve cut my grant in half, and I’m terrified they’re going to do it again.” </w:t>
      </w:r>
    </w:p>
    <w:p w:rsidR="00000000" w:rsidDel="00000000" w:rsidP="00000000" w:rsidRDefault="00000000" w:rsidRPr="00000000" w14:paraId="00000010">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Satterlee committed to college relying on the existence of her scholarships, which ended up getting cut by $12,000 when her mom got a one-time $7,000 bonus. </w:t>
      </w:r>
    </w:p>
    <w:p w:rsidR="00000000" w:rsidDel="00000000" w:rsidP="00000000" w:rsidRDefault="00000000" w:rsidRPr="00000000" w14:paraId="00000011">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“It's this bait and switch tactic, which is a really gross, predatory thing for them to be doing,” said Satterlee. “I don’t regret coming here but I don’t think I'm going to have the Trojan pride everyone talks about after I graduate.”</w:t>
      </w:r>
    </w:p>
    <w:p w:rsidR="00000000" w:rsidDel="00000000" w:rsidP="00000000" w:rsidRDefault="00000000" w:rsidRPr="00000000" w14:paraId="00000012">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USC may seem like a pinnacle of wealth in America, but more than 75% of the students receive financial assistance. With the increase in tuition, these students will struggle to afford college, and have to deal with student loans for years to come.  </w:t>
      </w:r>
    </w:p>
    <w:p w:rsidR="00000000" w:rsidDel="00000000" w:rsidP="00000000" w:rsidRDefault="00000000" w:rsidRPr="00000000" w14:paraId="00000013">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“USC is a culture shock. The kind of wealth here wasn't something I ever experienced before, I grew up in South Seattle in a very impoverished area. So I came here and was like, whoa, I've never seen this amount of luxury before, I’m going into debt and I can’t afford any of it” says Satterlee.</w:t>
      </w:r>
    </w:p>
    <w:p w:rsidR="00000000" w:rsidDel="00000000" w:rsidP="00000000" w:rsidRDefault="00000000" w:rsidRPr="00000000" w14:paraId="00000014">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Recently, President Biden </w:t>
      </w:r>
      <w:hyperlink r:id="rId8">
        <w:r w:rsidDel="00000000" w:rsidR="00000000" w:rsidRPr="00000000">
          <w:rPr>
            <w:rFonts w:ascii="Times New Roman" w:cs="Times New Roman" w:eastAsia="Times New Roman" w:hAnsi="Times New Roman"/>
            <w:sz w:val="24"/>
            <w:szCs w:val="24"/>
            <w:u w:val="single"/>
            <w:rtl w:val="0"/>
          </w:rPr>
          <w:t xml:space="preserve">introduced a new plan to</w:t>
        </w:r>
      </w:hyperlink>
      <w:r w:rsidDel="00000000" w:rsidR="00000000" w:rsidRPr="00000000">
        <w:rPr>
          <w:rFonts w:ascii="Times New Roman" w:cs="Times New Roman" w:eastAsia="Times New Roman" w:hAnsi="Times New Roman"/>
          <w:sz w:val="24"/>
          <w:szCs w:val="24"/>
          <w:rtl w:val="0"/>
        </w:rPr>
        <w:t xml:space="preserve"> reduce student loan debt for over 30 million people. His last plan to forgive 400$ billion worth of student loans was shot down by the Supreme Court. Beyond just the government’s capability to enact debt cancellation, some experts are skeptical of loan forgiveness. </w:t>
      </w:r>
    </w:p>
    <w:p w:rsidR="00000000" w:rsidDel="00000000" w:rsidP="00000000" w:rsidRDefault="00000000" w:rsidRPr="00000000" w14:paraId="00000015">
      <w:pPr>
        <w:widowControl w:val="0"/>
        <w:pBdr>
          <w:top w:color="auto" w:space="0" w:sz="0" w:val="none"/>
          <w:bottom w:color="auto" w:space="4" w:sz="0" w:val="none"/>
          <w:right w:color="auto" w:space="0" w:sz="0" w:val="none"/>
        </w:pBdr>
        <w:spacing w:after="200" w:before="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Dr. Thomas Adam has dedicated the latter part of his career to studying the history of tuition and scholarships of American universities. </w:t>
      </w:r>
    </w:p>
    <w:p w:rsidR="00000000" w:rsidDel="00000000" w:rsidP="00000000" w:rsidRDefault="00000000" w:rsidRPr="00000000" w14:paraId="00000016">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“Forgiving student loans is only a temporary solution. It doesn't change the system, it just creates a next generation that faces exactly the same problems, because nothing has changed with regards to the existing practice, and the existing practice is not sustainable,” says Adam. </w:t>
      </w:r>
    </w:p>
    <w:p w:rsidR="00000000" w:rsidDel="00000000" w:rsidP="00000000" w:rsidRDefault="00000000" w:rsidRPr="00000000" w14:paraId="00000017">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if the solution isn’t forgiving student loans or increasing financial aid, what is it? The answer isn’t simple. </w:t>
      </w:r>
    </w:p>
    <w:p w:rsidR="00000000" w:rsidDel="00000000" w:rsidP="00000000" w:rsidRDefault="00000000" w:rsidRPr="00000000" w14:paraId="00000018">
      <w:pPr>
        <w:pBdr>
          <w:top w:color="auto" w:space="0" w:sz="0" w:val="none"/>
          <w:bottom w:color="auto" w:space="4" w:sz="0" w:val="none"/>
          <w:right w:color="auto" w:space="0" w:sz="0" w:val="none"/>
        </w:pBdr>
        <w:spacing w:after="1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an issue of re-delegating our funds and tuition that is currently sitting in the bank accounts of our administration,” says Satterlee. “I think there's just not enough regulation when it comes to tuition and [the government] needs to be putting a price ceiling on that.” </w:t>
      </w:r>
    </w:p>
    <w:p w:rsidR="00000000" w:rsidDel="00000000" w:rsidP="00000000" w:rsidRDefault="00000000" w:rsidRPr="00000000" w14:paraId="00000019">
      <w:pPr>
        <w:pBdr>
          <w:top w:color="auto" w:space="0" w:sz="0" w:val="none"/>
          <w:bottom w:color="auto" w:space="4" w:sz="0" w:val="none"/>
          <w:right w:color="auto" w:space="0" w:sz="0" w:val="none"/>
        </w:pBdr>
        <w:spacing w:after="100" w:line="276"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pBdr>
          <w:top w:color="auto" w:space="0" w:sz="0" w:val="none"/>
          <w:bottom w:color="auto" w:space="4" w:sz="0" w:val="none"/>
          <w:right w:color="auto" w:space="0" w:sz="0" w:val="none"/>
        </w:pBdr>
        <w:spacing w:after="1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majority of voters agree with Satterlee, according to a 2022 </w:t>
      </w:r>
      <w:hyperlink r:id="rId9">
        <w:r w:rsidDel="00000000" w:rsidR="00000000" w:rsidRPr="00000000">
          <w:rPr>
            <w:rFonts w:ascii="Times New Roman" w:cs="Times New Roman" w:eastAsia="Times New Roman" w:hAnsi="Times New Roman"/>
            <w:sz w:val="24"/>
            <w:szCs w:val="24"/>
            <w:u w:val="single"/>
            <w:rtl w:val="0"/>
          </w:rPr>
          <w:t xml:space="preserve">poll conducted by The Century Foundation.</w:t>
        </w:r>
      </w:hyperlink>
      <w:r w:rsidDel="00000000" w:rsidR="00000000" w:rsidRPr="00000000">
        <w:rPr>
          <w:rFonts w:ascii="Times New Roman" w:cs="Times New Roman" w:eastAsia="Times New Roman" w:hAnsi="Times New Roman"/>
          <w:sz w:val="24"/>
          <w:szCs w:val="24"/>
          <w:rtl w:val="0"/>
        </w:rPr>
        <w:t xml:space="preserve"> However, putting a price ceiling on tuition is a huge undertaking, and it may face similar opposition as Biden’s student debt cancellation plan. In lieu of this, some experts say that new college financing systems are the solution. </w:t>
      </w:r>
    </w:p>
    <w:p w:rsidR="00000000" w:rsidDel="00000000" w:rsidP="00000000" w:rsidRDefault="00000000" w:rsidRPr="00000000" w14:paraId="0000001B">
      <w:pPr>
        <w:pBdr>
          <w:top w:color="auto" w:space="0" w:sz="0" w:val="none"/>
          <w:bottom w:color="auto" w:space="4" w:sz="0" w:val="none"/>
          <w:right w:color="auto" w:space="0" w:sz="0" w:val="none"/>
        </w:pBdr>
        <w:spacing w:after="1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“Other countries have systems where there is no interest on student loans, they are provided by the government … a system such as that would solve a lot of problems,” says Adam. </w:t>
      </w:r>
    </w:p>
    <w:p w:rsidR="00000000" w:rsidDel="00000000" w:rsidP="00000000" w:rsidRDefault="00000000" w:rsidRPr="00000000" w14:paraId="0000001C">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One such system exists in Germany, where the government provides student loans.</w:t>
      </w:r>
      <w:hyperlink r:id="rId10">
        <w:r w:rsidDel="00000000" w:rsidR="00000000" w:rsidRPr="00000000">
          <w:rPr>
            <w:rFonts w:ascii="Times New Roman" w:cs="Times New Roman" w:eastAsia="Times New Roman" w:hAnsi="Times New Roman"/>
            <w:sz w:val="24"/>
            <w:szCs w:val="24"/>
            <w:u w:val="single"/>
            <w:rtl w:val="0"/>
          </w:rPr>
          <w:t xml:space="preserve">This </w:t>
        </w:r>
      </w:hyperlink>
      <w:hyperlink r:id="rId11">
        <w:r w:rsidDel="00000000" w:rsidR="00000000" w:rsidRPr="00000000">
          <w:rPr>
            <w:rFonts w:ascii="Times New Roman" w:cs="Times New Roman" w:eastAsia="Times New Roman" w:hAnsi="Times New Roman"/>
            <w:sz w:val="24"/>
            <w:szCs w:val="24"/>
            <w:u w:val="single"/>
            <w:rtl w:val="0"/>
          </w:rPr>
          <w:t xml:space="preserve">article</w:t>
        </w:r>
      </w:hyperlink>
      <w:r w:rsidDel="00000000" w:rsidR="00000000" w:rsidRPr="00000000">
        <w:rPr>
          <w:rFonts w:ascii="Times New Roman" w:cs="Times New Roman" w:eastAsia="Times New Roman" w:hAnsi="Times New Roman"/>
          <w:sz w:val="24"/>
          <w:szCs w:val="24"/>
          <w:rtl w:val="0"/>
        </w:rPr>
        <w:t xml:space="preserve">, written</w:t>
      </w:r>
      <w:r w:rsidDel="00000000" w:rsidR="00000000" w:rsidRPr="00000000">
        <w:rPr>
          <w:rFonts w:ascii="Times New Roman" w:cs="Times New Roman" w:eastAsia="Times New Roman" w:hAnsi="Times New Roman"/>
          <w:sz w:val="24"/>
          <w:szCs w:val="24"/>
          <w:rtl w:val="0"/>
        </w:rPr>
        <w:t xml:space="preserve"> by Dr. </w:t>
      </w:r>
      <w:r w:rsidDel="00000000" w:rsidR="00000000" w:rsidRPr="00000000">
        <w:rPr>
          <w:rFonts w:ascii="Times New Roman" w:cs="Times New Roman" w:eastAsia="Times New Roman" w:hAnsi="Times New Roman"/>
          <w:sz w:val="24"/>
          <w:szCs w:val="24"/>
          <w:rtl w:val="0"/>
        </w:rPr>
        <w:t xml:space="preserve">Adam, suggests</w:t>
      </w:r>
      <w:r w:rsidDel="00000000" w:rsidR="00000000" w:rsidRPr="00000000">
        <w:rPr>
          <w:rFonts w:ascii="Times New Roman" w:cs="Times New Roman" w:eastAsia="Times New Roman" w:hAnsi="Times New Roman"/>
          <w:sz w:val="24"/>
          <w:szCs w:val="24"/>
          <w:rtl w:val="0"/>
        </w:rPr>
        <w:t xml:space="preserve"> adopting elements of the German model to address the challenges of college affordability. By implementing such measures, the U.S. could mitigate the burden of student loan debt and foster greater economic independence among college graduates. At the very least, interest-free loans might take some pressure off of students like Satterlee. </w:t>
      </w:r>
    </w:p>
    <w:p w:rsidR="00000000" w:rsidDel="00000000" w:rsidP="00000000" w:rsidRDefault="00000000" w:rsidRPr="00000000" w14:paraId="0000001D">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the time that I'm at USC a lot of money is going onto my loan, pretty much every dollar I spend I go more into debt. So it's something I'm always thinking about, and until I graduate and pay off that loan it’s going to be clouding my mind all the time. It’s at the forefront of everything I do,” she says. </w:t>
      </w:r>
    </w:p>
    <w:p w:rsidR="00000000" w:rsidDel="00000000" w:rsidP="00000000" w:rsidRDefault="00000000" w:rsidRPr="00000000" w14:paraId="0000001E">
      <w:pPr>
        <w:widowControl w:val="0"/>
        <w:pBdr>
          <w:top w:color="auto" w:space="0" w:sz="0" w:val="none"/>
          <w:bottom w:color="auto" w:space="4" w:sz="0" w:val="none"/>
          <w:right w:color="auto" w:space="0" w:sz="0" w:val="none"/>
        </w:pBdr>
        <w:spacing w:after="200" w:line="276"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Until a better system is implemented or her debt is paid off, Wednesday Satterlee may have to be content with sipping Campbell's tomato soup out of a plastic bowl.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theglobepost.com/2018/03/01/tuition-student-loans-germany/" TargetMode="External"/><Relationship Id="rId10" Type="http://schemas.openxmlformats.org/officeDocument/2006/relationships/hyperlink" Target="https://theglobepost.com/2018/03/01/tuition-student-loans-germany/" TargetMode="External"/><Relationship Id="rId9" Type="http://schemas.openxmlformats.org/officeDocument/2006/relationships/hyperlink" Target="https://tcf.org/content/commentary/college-tuition-is-out-of-control-voters-want-government-to-do-something/" TargetMode="External"/><Relationship Id="rId5" Type="http://schemas.openxmlformats.org/officeDocument/2006/relationships/styles" Target="styles.xml"/><Relationship Id="rId6" Type="http://schemas.openxmlformats.org/officeDocument/2006/relationships/hyperlink" Target="https://financialaid.usc.edu/undergraduate-financial-aid/cost-of-attendance/#chapter=2024-2025-estimate-of-cost-of-attendance" TargetMode="External"/><Relationship Id="rId7" Type="http://schemas.openxmlformats.org/officeDocument/2006/relationships/hyperlink" Target="https://www.usnews.com/education/best-colleges/paying-for-college/articles/see-20-years-of-tuition-growth-at-national-universities#:~:text=In%20comparing%20the%202022%2D2023,%25%20and%201.4%25%2C%20respectively." TargetMode="External"/><Relationship Id="rId8" Type="http://schemas.openxmlformats.org/officeDocument/2006/relationships/hyperlink" Target="https://apnews.com/article/student-loan-cancellation-debt-college-forgiveness-c3ec59d4c1d89e77bc1afc6c8ded16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